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3912" w14:textId="77777777" w:rsidR="00CF79AF" w:rsidRDefault="00CF79AF" w:rsidP="00CF79AF">
      <w:pPr>
        <w:pStyle w:val="BodyA"/>
        <w:ind w:left="0"/>
        <w:rPr>
          <w:b/>
          <w:bCs/>
        </w:rPr>
      </w:pPr>
    </w:p>
    <w:p w14:paraId="254F5006" w14:textId="77777777" w:rsidR="00CF79AF" w:rsidRDefault="00CF79AF" w:rsidP="00CF79AF">
      <w:pPr>
        <w:pStyle w:val="BodyA"/>
        <w:ind w:left="0"/>
        <w:rPr>
          <w:b/>
          <w:bCs/>
        </w:rPr>
      </w:pPr>
    </w:p>
    <w:p w14:paraId="36239D9D" w14:textId="466F7E73" w:rsidR="00CF79AF" w:rsidRPr="00CF79AF" w:rsidRDefault="00CF79AF" w:rsidP="00CF79AF">
      <w:pPr>
        <w:pStyle w:val="BodyA"/>
        <w:ind w:left="0"/>
        <w:rPr>
          <w:rFonts w:ascii="Calibri" w:hAnsi="Calibri" w:cs="Calibri"/>
          <w:color w:val="222222"/>
          <w:u w:color="222222"/>
        </w:rPr>
      </w:pPr>
      <w:r w:rsidRPr="00CF79AF">
        <w:rPr>
          <w:rFonts w:ascii="Calibri" w:hAnsi="Calibri" w:cs="Calibri"/>
          <w:b/>
          <w:bCs/>
        </w:rPr>
        <w:t xml:space="preserve">To: </w:t>
      </w:r>
      <w:r w:rsidRPr="00CF79AF">
        <w:rPr>
          <w:rFonts w:ascii="Calibri" w:hAnsi="Calibri" w:cs="Calibri"/>
          <w:b/>
          <w:bCs/>
          <w:lang w:val="en-US"/>
        </w:rPr>
        <w:t xml:space="preserve"> </w:t>
      </w:r>
      <w:r w:rsidRPr="00CF79AF">
        <w:rPr>
          <w:rFonts w:ascii="Calibri" w:hAnsi="Calibri" w:cs="Calibri"/>
          <w:b/>
          <w:bCs/>
          <w:lang w:val="en-US"/>
        </w:rPr>
        <w:tab/>
      </w:r>
      <w:r w:rsidR="005C0F6D">
        <w:rPr>
          <w:rFonts w:ascii="Calibri" w:hAnsi="Calibri" w:cs="Calibri"/>
          <w:b/>
          <w:bCs/>
          <w:lang w:val="en-US"/>
        </w:rPr>
        <w:t>phunt</w:t>
      </w:r>
      <w:r w:rsidRPr="00CF79AF">
        <w:rPr>
          <w:rFonts w:ascii="Calibri" w:hAnsi="Calibri" w:cs="Calibri"/>
          <w:b/>
          <w:bCs/>
          <w:lang w:val="en-US"/>
        </w:rPr>
        <w:t>@tmet.uk</w:t>
      </w:r>
    </w:p>
    <w:p w14:paraId="0F626C33" w14:textId="3EA342D1" w:rsidR="00CF79AF" w:rsidRPr="00CF79AF" w:rsidRDefault="00CF79AF" w:rsidP="00CF79AF">
      <w:pPr>
        <w:pStyle w:val="BodyA"/>
        <w:ind w:left="0"/>
        <w:rPr>
          <w:rFonts w:ascii="Calibri" w:hAnsi="Calibri" w:cs="Calibri"/>
          <w:b/>
          <w:bCs/>
        </w:rPr>
      </w:pPr>
      <w:r w:rsidRPr="00CF79AF">
        <w:rPr>
          <w:rFonts w:ascii="Calibri" w:hAnsi="Calibri" w:cs="Calibri"/>
          <w:b/>
          <w:bCs/>
        </w:rPr>
        <w:t>Attn:</w:t>
      </w:r>
      <w:r w:rsidRPr="00CF79AF">
        <w:rPr>
          <w:rFonts w:ascii="Calibri" w:hAnsi="Calibri" w:cs="Calibri"/>
          <w:b/>
          <w:bCs/>
        </w:rPr>
        <w:tab/>
      </w:r>
      <w:r w:rsidR="005C0F6D">
        <w:rPr>
          <w:rFonts w:ascii="Calibri" w:hAnsi="Calibri" w:cs="Calibri"/>
          <w:b/>
          <w:bCs/>
          <w:lang w:val="en-US"/>
        </w:rPr>
        <w:t>Phillipa Hunt</w:t>
      </w:r>
    </w:p>
    <w:p w14:paraId="4DDDA40A" w14:textId="77777777" w:rsidR="00CF79AF" w:rsidRPr="00CF79AF" w:rsidRDefault="00CF79AF" w:rsidP="00CF79AF">
      <w:pPr>
        <w:pStyle w:val="BodyA"/>
        <w:ind w:left="0"/>
        <w:rPr>
          <w:rFonts w:ascii="Calibri" w:hAnsi="Calibri" w:cs="Calibri"/>
          <w:b/>
          <w:bCs/>
        </w:rPr>
      </w:pPr>
    </w:p>
    <w:p w14:paraId="4AEAE05C" w14:textId="77777777" w:rsidR="00CF79AF" w:rsidRPr="00CF79AF" w:rsidRDefault="00CF79AF" w:rsidP="00CF79AF">
      <w:pPr>
        <w:pStyle w:val="BodyA"/>
        <w:ind w:left="0"/>
        <w:rPr>
          <w:rFonts w:ascii="Calibri" w:hAnsi="Calibri" w:cs="Calibri"/>
        </w:rPr>
      </w:pPr>
      <w:r w:rsidRPr="00CF79AF">
        <w:rPr>
          <w:rFonts w:ascii="Calibri" w:hAnsi="Calibri" w:cs="Calibri"/>
          <w:lang w:val="en-US"/>
        </w:rPr>
        <w:t>Dear Sir/Madam</w:t>
      </w:r>
      <w:r w:rsidRPr="00CF79AF">
        <w:rPr>
          <w:rFonts w:ascii="Calibri" w:hAnsi="Calibri" w:cs="Calibri"/>
        </w:rPr>
        <w:t>,</w:t>
      </w:r>
    </w:p>
    <w:p w14:paraId="2FAE0343" w14:textId="77777777" w:rsidR="00CF79AF" w:rsidRPr="00CF79AF" w:rsidRDefault="00CF79AF" w:rsidP="00CF79AF">
      <w:pPr>
        <w:pStyle w:val="BodyA"/>
        <w:ind w:left="0"/>
        <w:rPr>
          <w:rFonts w:ascii="Calibri" w:hAnsi="Calibri" w:cs="Calibri"/>
        </w:rPr>
      </w:pPr>
    </w:p>
    <w:p w14:paraId="41BFF303" w14:textId="77777777" w:rsidR="00CF79AF" w:rsidRPr="00CF79AF" w:rsidRDefault="00CF79AF" w:rsidP="00CF79AF">
      <w:pPr>
        <w:pStyle w:val="BodyA"/>
        <w:ind w:left="0"/>
        <w:jc w:val="center"/>
        <w:rPr>
          <w:rFonts w:ascii="Calibri" w:hAnsi="Calibri" w:cs="Calibri"/>
          <w:b/>
          <w:bCs/>
          <w:i/>
          <w:iCs/>
          <w:u w:val="single"/>
        </w:rPr>
      </w:pPr>
    </w:p>
    <w:p w14:paraId="7BDA937A" w14:textId="20CDEE82" w:rsidR="00CF79AF" w:rsidRPr="00CF79AF" w:rsidRDefault="00CF79AF" w:rsidP="00CF79AF">
      <w:pPr>
        <w:pStyle w:val="BodyA"/>
        <w:ind w:left="0"/>
        <w:jc w:val="center"/>
        <w:rPr>
          <w:rFonts w:ascii="Calibri" w:hAnsi="Calibri" w:cs="Calibri"/>
          <w:b/>
          <w:bCs/>
          <w:i/>
          <w:iCs/>
          <w:u w:val="single"/>
        </w:rPr>
      </w:pPr>
      <w:r w:rsidRPr="00CF79AF">
        <w:rPr>
          <w:rFonts w:ascii="Calibri" w:hAnsi="Calibri" w:cs="Calibri"/>
          <w:b/>
          <w:bCs/>
          <w:i/>
          <w:iCs/>
          <w:u w:val="single"/>
        </w:rPr>
        <w:t xml:space="preserve">Re: The Mead Educational Trust – </w:t>
      </w:r>
      <w:r w:rsidR="005C0F6D">
        <w:rPr>
          <w:rFonts w:ascii="Calibri" w:hAnsi="Calibri" w:cs="Calibri"/>
          <w:b/>
          <w:bCs/>
          <w:i/>
          <w:iCs/>
          <w:u w:val="single"/>
        </w:rPr>
        <w:t xml:space="preserve">Art </w:t>
      </w:r>
      <w:r w:rsidRPr="00CF79AF">
        <w:rPr>
          <w:rFonts w:ascii="Calibri" w:hAnsi="Calibri" w:cs="Calibri"/>
          <w:b/>
          <w:bCs/>
          <w:i/>
          <w:iCs/>
          <w:u w:val="single"/>
        </w:rPr>
        <w:t xml:space="preserve">Alternative Provision (onsite) </w:t>
      </w:r>
    </w:p>
    <w:p w14:paraId="6294ED65" w14:textId="28A9A4B1" w:rsidR="00CF79AF" w:rsidRPr="00CF79AF" w:rsidRDefault="00CF79AF" w:rsidP="00CF79AF">
      <w:pPr>
        <w:pStyle w:val="BodyA"/>
        <w:ind w:left="0"/>
        <w:jc w:val="center"/>
        <w:rPr>
          <w:rFonts w:ascii="Calibri" w:hAnsi="Calibri" w:cs="Calibri"/>
          <w:b/>
          <w:bCs/>
        </w:rPr>
      </w:pPr>
      <w:r w:rsidRPr="00CF79AF">
        <w:rPr>
          <w:rFonts w:ascii="Calibri" w:hAnsi="Calibri" w:cs="Calibri"/>
          <w:b/>
          <w:bCs/>
          <w:i/>
          <w:iCs/>
          <w:u w:val="single"/>
        </w:rPr>
        <w:t>Invitation to Tender</w:t>
      </w:r>
    </w:p>
    <w:p w14:paraId="06642E09" w14:textId="77777777" w:rsidR="00CF79AF" w:rsidRPr="00CF79AF" w:rsidRDefault="00CF79AF" w:rsidP="00CF79AF">
      <w:pPr>
        <w:pStyle w:val="BodyA"/>
        <w:ind w:left="0"/>
        <w:rPr>
          <w:rFonts w:ascii="Calibri" w:hAnsi="Calibri" w:cs="Calibri"/>
          <w:b/>
          <w:bCs/>
          <w:i/>
          <w:iCs/>
          <w:u w:val="single"/>
        </w:rPr>
      </w:pPr>
    </w:p>
    <w:p w14:paraId="4C46C9CA"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have reviewed the information contained in the associated Invitation to tender and related documents, and subject to agreed terms and conditions we the undersigned hereby offer to:</w:t>
      </w:r>
    </w:p>
    <w:p w14:paraId="52B81EE7" w14:textId="77777777" w:rsidR="00CF79AF" w:rsidRPr="00CF79AF" w:rsidRDefault="00CF79AF" w:rsidP="00CF79AF">
      <w:pPr>
        <w:pStyle w:val="BodyA"/>
        <w:ind w:left="0"/>
        <w:jc w:val="both"/>
        <w:rPr>
          <w:rFonts w:ascii="Calibri" w:hAnsi="Calibri" w:cs="Calibri"/>
        </w:rPr>
      </w:pPr>
    </w:p>
    <w:p w14:paraId="7C86598F" w14:textId="77777777" w:rsidR="00CF79AF" w:rsidRPr="00CF79AF" w:rsidRDefault="00CF79AF" w:rsidP="00CF79AF">
      <w:pPr>
        <w:pStyle w:val="ListParagraph"/>
        <w:numPr>
          <w:ilvl w:val="0"/>
          <w:numId w:val="1"/>
        </w:numPr>
        <w:jc w:val="both"/>
        <w:rPr>
          <w:rFonts w:ascii="Calibri" w:hAnsi="Calibri" w:cs="Calibri"/>
        </w:rPr>
      </w:pPr>
      <w:r w:rsidRPr="00CF79AF">
        <w:rPr>
          <w:rFonts w:ascii="Calibri" w:hAnsi="Calibri" w:cs="Calibri"/>
        </w:rPr>
        <w:t>Provide services as detailed in said documents, at the prices quoted;</w:t>
      </w:r>
    </w:p>
    <w:p w14:paraId="4926B464" w14:textId="77777777" w:rsidR="00CF79AF" w:rsidRPr="00CF79AF" w:rsidRDefault="00CF79AF" w:rsidP="00CF79AF">
      <w:pPr>
        <w:pStyle w:val="ListParagraph"/>
        <w:numPr>
          <w:ilvl w:val="0"/>
          <w:numId w:val="2"/>
        </w:numPr>
        <w:jc w:val="both"/>
        <w:rPr>
          <w:rFonts w:ascii="Calibri" w:hAnsi="Calibri" w:cs="Calibri"/>
        </w:rPr>
      </w:pPr>
      <w:r w:rsidRPr="00CF79AF">
        <w:rPr>
          <w:rFonts w:ascii="Calibri" w:hAnsi="Calibri" w:cs="Calibri"/>
        </w:rPr>
        <w:t>Enter into any subsequent contractual relationship based upon said documentation, if successful.</w:t>
      </w:r>
    </w:p>
    <w:p w14:paraId="6CE33A77" w14:textId="77777777" w:rsidR="00CF79AF" w:rsidRPr="00CF79AF" w:rsidRDefault="00CF79AF" w:rsidP="00CF79AF">
      <w:pPr>
        <w:pStyle w:val="BodyA"/>
        <w:ind w:left="0"/>
        <w:jc w:val="both"/>
        <w:rPr>
          <w:rFonts w:ascii="Calibri" w:hAnsi="Calibri" w:cs="Calibri"/>
        </w:rPr>
      </w:pPr>
    </w:p>
    <w:p w14:paraId="6446D4C6"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Please see attached our full bid documentation.</w:t>
      </w:r>
    </w:p>
    <w:p w14:paraId="0C5D9F5A" w14:textId="77777777" w:rsidR="00CF79AF" w:rsidRPr="00CF79AF" w:rsidRDefault="00CF79AF" w:rsidP="00CF79AF">
      <w:pPr>
        <w:pStyle w:val="BodyA"/>
        <w:ind w:left="0"/>
        <w:jc w:val="both"/>
        <w:rPr>
          <w:rFonts w:ascii="Calibri" w:hAnsi="Calibri" w:cs="Calibri"/>
        </w:rPr>
      </w:pPr>
    </w:p>
    <w:p w14:paraId="7EB6F6FD"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 xml:space="preserve">We certify that this is a bona fide bid, and that this scope and price have not been communicated to any parties other than yourself or your nominated representatives.  </w:t>
      </w:r>
    </w:p>
    <w:p w14:paraId="4C2E4A0F" w14:textId="77777777" w:rsidR="00CF79AF" w:rsidRPr="00CF79AF" w:rsidRDefault="00CF79AF" w:rsidP="00CF79AF">
      <w:pPr>
        <w:pStyle w:val="BodyA"/>
        <w:ind w:left="0"/>
        <w:jc w:val="both"/>
        <w:rPr>
          <w:rFonts w:ascii="Calibri" w:hAnsi="Calibri" w:cs="Calibri"/>
          <w:sz w:val="16"/>
          <w:szCs w:val="16"/>
        </w:rPr>
      </w:pPr>
    </w:p>
    <w:p w14:paraId="26DC0EEC"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also confirm that this scope and price has not been arrived in collusion with any other parties other than any stated in our bid response, and we undertake that we will not perform any such action throughout the entire tendering process, unless directed to do so.</w:t>
      </w:r>
    </w:p>
    <w:p w14:paraId="633535AB" w14:textId="77777777" w:rsidR="00CF79AF" w:rsidRPr="00CF79AF" w:rsidRDefault="00CF79AF" w:rsidP="00CF79AF">
      <w:pPr>
        <w:pStyle w:val="BodyA"/>
        <w:ind w:left="0"/>
        <w:jc w:val="both"/>
        <w:rPr>
          <w:rFonts w:ascii="Calibri" w:hAnsi="Calibri" w:cs="Calibri"/>
          <w:sz w:val="16"/>
          <w:szCs w:val="16"/>
        </w:rPr>
      </w:pPr>
    </w:p>
    <w:p w14:paraId="0B58DB55"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also confirm that we have and will not canvass any client representative or organisation in relation to this or any other tender.</w:t>
      </w:r>
    </w:p>
    <w:p w14:paraId="6AE3092B" w14:textId="77777777" w:rsidR="00CF79AF" w:rsidRPr="00CF79AF" w:rsidRDefault="00CF79AF" w:rsidP="00CF79AF">
      <w:pPr>
        <w:pStyle w:val="BodyA"/>
        <w:ind w:left="0"/>
        <w:jc w:val="both"/>
        <w:rPr>
          <w:rFonts w:ascii="Calibri" w:hAnsi="Calibri" w:cs="Calibri"/>
        </w:rPr>
      </w:pPr>
    </w:p>
    <w:p w14:paraId="22E3A6CA"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understand that you are not bound to accept the lowest or even any tender received and may accept part of any tender response at your discretion.</w:t>
      </w:r>
    </w:p>
    <w:p w14:paraId="12826A14" w14:textId="77777777" w:rsidR="00CF79AF" w:rsidRPr="00CF79AF" w:rsidRDefault="00CF79AF" w:rsidP="00CF79AF">
      <w:pPr>
        <w:pStyle w:val="BodyA"/>
        <w:ind w:left="0"/>
        <w:jc w:val="both"/>
        <w:rPr>
          <w:rFonts w:ascii="Calibri" w:hAnsi="Calibri" w:cs="Calibri"/>
          <w:sz w:val="16"/>
          <w:szCs w:val="16"/>
        </w:rPr>
      </w:pPr>
    </w:p>
    <w:p w14:paraId="302C3AD0"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agree to bear all cost incurred by us in connection with the preparation and submission of this Tender and to bear any further costs incurred by us prior to the award of any contract</w:t>
      </w:r>
    </w:p>
    <w:p w14:paraId="2BD90439" w14:textId="77777777" w:rsidR="00CF79AF" w:rsidRPr="00CF79AF" w:rsidRDefault="00CF79AF" w:rsidP="00CF79AF">
      <w:pPr>
        <w:pStyle w:val="BodyA"/>
        <w:ind w:left="0"/>
        <w:jc w:val="both"/>
        <w:rPr>
          <w:rFonts w:ascii="Calibri" w:hAnsi="Calibri" w:cs="Calibri"/>
          <w:sz w:val="16"/>
          <w:szCs w:val="16"/>
        </w:rPr>
      </w:pPr>
    </w:p>
    <w:p w14:paraId="3F83BD33"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 xml:space="preserve">This tender is valid for a period of 90 days from the tender return date, as stated in the Invitation to Tender. </w:t>
      </w:r>
    </w:p>
    <w:p w14:paraId="3BFE13BC" w14:textId="77777777" w:rsidR="00CF79AF" w:rsidRPr="00CF79AF" w:rsidRDefault="00CF79AF" w:rsidP="00CF79AF">
      <w:pPr>
        <w:pStyle w:val="BodyA"/>
        <w:ind w:left="0"/>
        <w:rPr>
          <w:rFonts w:ascii="Calibri" w:hAnsi="Calibri" w:cs="Calibri"/>
        </w:rPr>
      </w:pPr>
    </w:p>
    <w:p w14:paraId="1D47F4B5" w14:textId="77777777" w:rsidR="00CF79AF" w:rsidRPr="00CF79AF" w:rsidRDefault="00CF79AF" w:rsidP="00CF79AF">
      <w:pPr>
        <w:pStyle w:val="BodyA"/>
        <w:ind w:left="0"/>
        <w:rPr>
          <w:rFonts w:ascii="Calibri" w:hAnsi="Calibri" w:cs="Calibri"/>
        </w:rPr>
      </w:pPr>
      <w:r w:rsidRPr="00CF79AF">
        <w:rPr>
          <w:rFonts w:ascii="Calibri" w:hAnsi="Calibri" w:cs="Calibri"/>
        </w:rPr>
        <w:t>Yours faithfully,</w:t>
      </w:r>
    </w:p>
    <w:p w14:paraId="6C837C53" w14:textId="77777777" w:rsidR="00CF79AF" w:rsidRPr="00CF79AF" w:rsidRDefault="00CF79AF" w:rsidP="00CF79AF">
      <w:pPr>
        <w:pStyle w:val="BodyA"/>
        <w:ind w:left="0"/>
        <w:rPr>
          <w:rFonts w:ascii="Calibri" w:hAnsi="Calibri" w:cs="Calibri"/>
          <w:sz w:val="16"/>
          <w:szCs w:val="16"/>
        </w:rPr>
      </w:pPr>
    </w:p>
    <w:p w14:paraId="0B455B51"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 xml:space="preserve">Signed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(name)</w:t>
      </w:r>
    </w:p>
    <w:p w14:paraId="7ECCD9E9" w14:textId="77777777" w:rsidR="00CF79AF" w:rsidRPr="00CF79AF" w:rsidRDefault="00CF79AF" w:rsidP="00CF79AF">
      <w:pPr>
        <w:pStyle w:val="BodyA"/>
        <w:spacing w:before="60" w:after="60" w:line="240" w:lineRule="exact"/>
        <w:ind w:left="0"/>
        <w:rPr>
          <w:rFonts w:ascii="Calibri" w:hAnsi="Calibri" w:cs="Calibri"/>
          <w:sz w:val="16"/>
          <w:szCs w:val="16"/>
        </w:rPr>
      </w:pPr>
    </w:p>
    <w:p w14:paraId="13D0B549"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 xml:space="preserve">On this date </w:t>
      </w:r>
      <w:r w:rsidRPr="00CF79AF">
        <w:rPr>
          <w:rFonts w:ascii="Calibri" w:hAnsi="Calibri" w:cs="Calibri"/>
          <w:lang w:val="en-US"/>
        </w:rPr>
        <w:tab/>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(date)</w:t>
      </w:r>
    </w:p>
    <w:p w14:paraId="48C76BE3" w14:textId="77777777" w:rsidR="00CF79AF" w:rsidRPr="00CF79AF" w:rsidRDefault="00CF79AF" w:rsidP="00CF79AF">
      <w:pPr>
        <w:pStyle w:val="BodyA"/>
        <w:spacing w:before="60" w:after="60" w:line="240" w:lineRule="exact"/>
        <w:ind w:left="0"/>
        <w:rPr>
          <w:rFonts w:ascii="Calibri" w:hAnsi="Calibri" w:cs="Calibri"/>
          <w:sz w:val="16"/>
          <w:szCs w:val="16"/>
        </w:rPr>
      </w:pPr>
    </w:p>
    <w:p w14:paraId="2582D06A"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In the capacity of</w:t>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(position)</w:t>
      </w:r>
    </w:p>
    <w:p w14:paraId="26822A08" w14:textId="77777777" w:rsidR="00CF79AF" w:rsidRPr="00CF79AF" w:rsidRDefault="00CF79AF" w:rsidP="00CF79AF">
      <w:pPr>
        <w:pStyle w:val="BodyA"/>
        <w:spacing w:before="60" w:after="60" w:line="240" w:lineRule="exact"/>
        <w:ind w:left="0"/>
        <w:rPr>
          <w:rFonts w:ascii="Calibri" w:hAnsi="Calibri" w:cs="Calibri"/>
        </w:rPr>
      </w:pPr>
    </w:p>
    <w:p w14:paraId="147DF0BA" w14:textId="28C55135" w:rsidR="007A6AD7"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For and on behalf of</w:t>
      </w:r>
      <w:r w:rsidRPr="00CF79AF">
        <w:rPr>
          <w:rFonts w:ascii="Calibri" w:hAnsi="Calibri" w:cs="Calibri"/>
          <w:lang w:val="en-US"/>
        </w:rPr>
        <w:tab/>
      </w:r>
      <w:r w:rsidRPr="00CF79AF">
        <w:rPr>
          <w:rFonts w:ascii="Calibri" w:hAnsi="Calibri" w:cs="Calibri"/>
          <w:u w:val="single"/>
        </w:rPr>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(organisation)</w:t>
      </w:r>
    </w:p>
    <w:sectPr w:rsidR="007A6AD7" w:rsidRPr="00CF79AF" w:rsidSect="009B3B17">
      <w:headerReference w:type="first" r:id="rId7"/>
      <w:pgSz w:w="11906" w:h="16838"/>
      <w:pgMar w:top="1440" w:right="1440" w:bottom="24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8213" w14:textId="77777777" w:rsidR="0071798F" w:rsidRDefault="0071798F" w:rsidP="00226D53">
      <w:pPr>
        <w:spacing w:after="0" w:line="240" w:lineRule="auto"/>
      </w:pPr>
      <w:r>
        <w:separator/>
      </w:r>
    </w:p>
  </w:endnote>
  <w:endnote w:type="continuationSeparator" w:id="0">
    <w:p w14:paraId="7328CFBF" w14:textId="77777777" w:rsidR="0071798F" w:rsidRDefault="0071798F" w:rsidP="0022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F6ED" w14:textId="77777777" w:rsidR="0071798F" w:rsidRDefault="0071798F" w:rsidP="00226D53">
      <w:pPr>
        <w:spacing w:after="0" w:line="240" w:lineRule="auto"/>
      </w:pPr>
      <w:r>
        <w:separator/>
      </w:r>
    </w:p>
  </w:footnote>
  <w:footnote w:type="continuationSeparator" w:id="0">
    <w:p w14:paraId="02A43C93" w14:textId="77777777" w:rsidR="0071798F" w:rsidRDefault="0071798F" w:rsidP="00226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5D32" w14:textId="729F15BF" w:rsidR="00C60C3C" w:rsidRDefault="00CF79AF">
    <w:pPr>
      <w:pStyle w:val="Header"/>
    </w:pPr>
    <w:r>
      <w:rPr>
        <w:b/>
        <w:bCs/>
      </w:rPr>
      <w:t>APPENDIX B - BIDDER DECLARATION</w:t>
    </w:r>
    <w:r>
      <w:rPr>
        <w:b/>
        <w:bCs/>
        <w:color w:val="FF0000"/>
        <w:u w:color="FF0000"/>
      </w:rPr>
      <w:t xml:space="preserve">           CONFIDENTIAL</w:t>
    </w:r>
    <w:r>
      <w:rPr>
        <w:noProof/>
        <w:lang w:eastAsia="en-GB"/>
      </w:rPr>
      <w:t xml:space="preserve"> </w:t>
    </w:r>
    <w:r w:rsidR="00390B03">
      <w:rPr>
        <w:noProof/>
        <w:lang w:eastAsia="en-GB"/>
      </w:rPr>
      <w:drawing>
        <wp:anchor distT="0" distB="0" distL="114300" distR="114300" simplePos="0" relativeHeight="251658240" behindDoc="1" locked="0" layoutInCell="1" allowOverlap="1" wp14:anchorId="24EFB615" wp14:editId="1B291A06">
          <wp:simplePos x="0" y="0"/>
          <wp:positionH relativeFrom="page">
            <wp:posOffset>6985</wp:posOffset>
          </wp:positionH>
          <wp:positionV relativeFrom="paragraph">
            <wp:posOffset>-440055</wp:posOffset>
          </wp:positionV>
          <wp:extent cx="7542000" cy="106668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E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E34AA"/>
    <w:multiLevelType w:val="multilevel"/>
    <w:tmpl w:val="1A7674B2"/>
    <w:styleLink w:val="List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 w15:restartNumberingAfterBreak="0">
    <w:nsid w:val="7F900957"/>
    <w:multiLevelType w:val="multilevel"/>
    <w:tmpl w:val="E844FA42"/>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num w:numId="1" w16cid:durableId="958797378">
    <w:abstractNumId w:val="0"/>
  </w:num>
  <w:num w:numId="2" w16cid:durableId="203588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3"/>
    <w:rsid w:val="00034BEF"/>
    <w:rsid w:val="000951DD"/>
    <w:rsid w:val="000A4B76"/>
    <w:rsid w:val="000A4E71"/>
    <w:rsid w:val="001B3E2B"/>
    <w:rsid w:val="00212F41"/>
    <w:rsid w:val="00226D53"/>
    <w:rsid w:val="00256E51"/>
    <w:rsid w:val="00274E4C"/>
    <w:rsid w:val="002D54DC"/>
    <w:rsid w:val="00390B03"/>
    <w:rsid w:val="00392718"/>
    <w:rsid w:val="005C0F6D"/>
    <w:rsid w:val="005E1E35"/>
    <w:rsid w:val="00606746"/>
    <w:rsid w:val="0063485C"/>
    <w:rsid w:val="00661091"/>
    <w:rsid w:val="006A5276"/>
    <w:rsid w:val="006F6F2C"/>
    <w:rsid w:val="00700BC4"/>
    <w:rsid w:val="0071798F"/>
    <w:rsid w:val="007A6AD7"/>
    <w:rsid w:val="007E439C"/>
    <w:rsid w:val="007F23B1"/>
    <w:rsid w:val="008016C2"/>
    <w:rsid w:val="009526CA"/>
    <w:rsid w:val="00961EC8"/>
    <w:rsid w:val="009B3B17"/>
    <w:rsid w:val="009C4A64"/>
    <w:rsid w:val="009E3350"/>
    <w:rsid w:val="00A252A0"/>
    <w:rsid w:val="00AB16A8"/>
    <w:rsid w:val="00AF220B"/>
    <w:rsid w:val="00AF378A"/>
    <w:rsid w:val="00B172F9"/>
    <w:rsid w:val="00B205F1"/>
    <w:rsid w:val="00B55D86"/>
    <w:rsid w:val="00B70002"/>
    <w:rsid w:val="00B868ED"/>
    <w:rsid w:val="00B94F62"/>
    <w:rsid w:val="00BD4B04"/>
    <w:rsid w:val="00C014F3"/>
    <w:rsid w:val="00C33991"/>
    <w:rsid w:val="00C550B9"/>
    <w:rsid w:val="00C60C3C"/>
    <w:rsid w:val="00CA4062"/>
    <w:rsid w:val="00CD218A"/>
    <w:rsid w:val="00CF79AF"/>
    <w:rsid w:val="00D533D6"/>
    <w:rsid w:val="00D579BB"/>
    <w:rsid w:val="00D719FE"/>
    <w:rsid w:val="00DC79BD"/>
    <w:rsid w:val="00E60D14"/>
    <w:rsid w:val="00E8052E"/>
    <w:rsid w:val="00EB66D7"/>
    <w:rsid w:val="00ED710C"/>
    <w:rsid w:val="00FA6E41"/>
    <w:rsid w:val="00FD3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BF4120"/>
  <w15:chartTrackingRefBased/>
  <w15:docId w15:val="{FC5A7524-1C04-4457-B78F-43F989F5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D53"/>
  </w:style>
  <w:style w:type="paragraph" w:styleId="Footer">
    <w:name w:val="footer"/>
    <w:basedOn w:val="Normal"/>
    <w:link w:val="FooterChar"/>
    <w:uiPriority w:val="99"/>
    <w:unhideWhenUsed/>
    <w:rsid w:val="0022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D53"/>
  </w:style>
  <w:style w:type="paragraph" w:styleId="BalloonText">
    <w:name w:val="Balloon Text"/>
    <w:basedOn w:val="Normal"/>
    <w:link w:val="BalloonTextChar"/>
    <w:uiPriority w:val="99"/>
    <w:semiHidden/>
    <w:unhideWhenUsed/>
    <w:rsid w:val="00DC7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BD"/>
    <w:rPr>
      <w:rFonts w:ascii="Segoe UI" w:hAnsi="Segoe UI" w:cs="Segoe UI"/>
      <w:sz w:val="18"/>
      <w:szCs w:val="18"/>
    </w:rPr>
  </w:style>
  <w:style w:type="paragraph" w:styleId="NormalWeb">
    <w:name w:val="Normal (Web)"/>
    <w:basedOn w:val="Normal"/>
    <w:uiPriority w:val="99"/>
    <w:unhideWhenUsed/>
    <w:rsid w:val="001B3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16C2"/>
    <w:rPr>
      <w:color w:val="0563C1" w:themeColor="hyperlink"/>
      <w:u w:val="single"/>
    </w:rPr>
  </w:style>
  <w:style w:type="character" w:styleId="UnresolvedMention">
    <w:name w:val="Unresolved Mention"/>
    <w:basedOn w:val="DefaultParagraphFont"/>
    <w:uiPriority w:val="99"/>
    <w:semiHidden/>
    <w:unhideWhenUsed/>
    <w:rsid w:val="008016C2"/>
    <w:rPr>
      <w:color w:val="605E5C"/>
      <w:shd w:val="clear" w:color="auto" w:fill="E1DFDD"/>
    </w:rPr>
  </w:style>
  <w:style w:type="paragraph" w:customStyle="1" w:styleId="BodyA">
    <w:name w:val="Body A"/>
    <w:rsid w:val="00CF79AF"/>
    <w:pPr>
      <w:pBdr>
        <w:top w:val="nil"/>
        <w:left w:val="nil"/>
        <w:bottom w:val="nil"/>
        <w:right w:val="nil"/>
        <w:between w:val="nil"/>
        <w:bar w:val="nil"/>
      </w:pBdr>
      <w:spacing w:after="0" w:line="240" w:lineRule="auto"/>
      <w:ind w:left="680"/>
    </w:pPr>
    <w:rPr>
      <w:rFonts w:ascii="Arial" w:eastAsia="Arial Unicode MS" w:hAnsi="Arial Unicode MS" w:cs="Arial Unicode MS"/>
      <w:color w:val="000000"/>
      <w:u w:color="000000"/>
      <w:bdr w:val="nil"/>
      <w:lang w:eastAsia="en-GB"/>
    </w:rPr>
  </w:style>
  <w:style w:type="paragraph" w:styleId="ListParagraph">
    <w:name w:val="List Paragraph"/>
    <w:rsid w:val="00CF79AF"/>
    <w:pPr>
      <w:pBdr>
        <w:top w:val="nil"/>
        <w:left w:val="nil"/>
        <w:bottom w:val="nil"/>
        <w:right w:val="nil"/>
        <w:between w:val="nil"/>
        <w:bar w:val="nil"/>
      </w:pBdr>
      <w:spacing w:after="0" w:line="240" w:lineRule="auto"/>
      <w:ind w:left="720"/>
    </w:pPr>
    <w:rPr>
      <w:rFonts w:ascii="Arial" w:eastAsia="Arial Unicode MS" w:hAnsi="Arial Unicode MS" w:cs="Arial Unicode MS"/>
      <w:color w:val="000000"/>
      <w:u w:color="000000"/>
      <w:bdr w:val="nil"/>
      <w:lang w:val="en-US" w:eastAsia="en-GB"/>
    </w:rPr>
  </w:style>
  <w:style w:type="numbering" w:customStyle="1" w:styleId="List0">
    <w:name w:val="List 0"/>
    <w:basedOn w:val="NoList"/>
    <w:rsid w:val="00CF79AF"/>
    <w:pPr>
      <w:numPr>
        <w:numId w:val="1"/>
      </w:numPr>
    </w:pPr>
  </w:style>
  <w:style w:type="numbering" w:customStyle="1" w:styleId="List1">
    <w:name w:val="List 1"/>
    <w:basedOn w:val="NoList"/>
    <w:rsid w:val="00CF79A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08589">
      <w:bodyDiv w:val="1"/>
      <w:marLeft w:val="0"/>
      <w:marRight w:val="0"/>
      <w:marTop w:val="0"/>
      <w:marBottom w:val="0"/>
      <w:divBdr>
        <w:top w:val="none" w:sz="0" w:space="0" w:color="auto"/>
        <w:left w:val="none" w:sz="0" w:space="0" w:color="auto"/>
        <w:bottom w:val="none" w:sz="0" w:space="0" w:color="auto"/>
        <w:right w:val="none" w:sz="0" w:space="0" w:color="auto"/>
      </w:divBdr>
    </w:div>
    <w:div w:id="1454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Rushey Mead</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Johnston</dc:creator>
  <cp:keywords/>
  <dc:description/>
  <cp:lastModifiedBy>Phillipa Hunt</cp:lastModifiedBy>
  <cp:revision>3</cp:revision>
  <cp:lastPrinted>2018-08-01T09:52:00Z</cp:lastPrinted>
  <dcterms:created xsi:type="dcterms:W3CDTF">2025-02-03T11:52:00Z</dcterms:created>
  <dcterms:modified xsi:type="dcterms:W3CDTF">2025-04-14T14:05:00Z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2025-02-03T11:52:49Z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88d2c2c4-5325-4e53-a91c-d00b5c1c477e</vt:lpwstr>
  </property>
  <property fmtid="{D5CDD505-2E9C-101B-9397-08002B2CF9AE}" pid="8" name="MSIP_Label_d6fe2a56-af49-4a87-8d01-0ad3300d8c60_ContentBits">
    <vt:lpwstr>0</vt:lpwstr>
  </property>
</Properties>
</file>